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95"/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405"/>
      </w:tblGrid>
      <w:tr w:rsidR="00FA61A7" w:rsidRPr="003C1AAD" w14:paraId="3B5A2075" w14:textId="77777777" w:rsidTr="00526F1E">
        <w:trPr>
          <w:trHeight w:val="33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FDE9" w14:textId="77777777" w:rsidR="00FA61A7" w:rsidRPr="003C1AAD" w:rsidRDefault="00FA61A7" w:rsidP="00526F1E">
            <w:pPr>
              <w:ind w:left="100"/>
              <w:contextualSpacing w:val="0"/>
              <w:rPr>
                <w:b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756F" w14:textId="77777777" w:rsidR="00FA61A7" w:rsidRPr="003C1AAD" w:rsidRDefault="00FA61A7" w:rsidP="00526F1E">
            <w:pPr>
              <w:contextualSpacing w:val="0"/>
              <w:rPr>
                <w:b/>
              </w:rPr>
            </w:pPr>
            <w:r w:rsidRPr="003C1AAD">
              <w:rPr>
                <w:b/>
              </w:rPr>
              <w:t>LinkedIn, Facebook &amp; Twitter</w:t>
            </w:r>
          </w:p>
        </w:tc>
      </w:tr>
      <w:tr w:rsidR="00FA61A7" w:rsidRPr="003C1AAD" w14:paraId="03191395" w14:textId="77777777" w:rsidTr="00526F1E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6216" w14:textId="77777777" w:rsidR="00FA61A7" w:rsidRPr="003C1AAD" w:rsidRDefault="00FA61A7" w:rsidP="00526F1E">
            <w:pPr>
              <w:ind w:left="100"/>
              <w:contextualSpacing w:val="0"/>
              <w:rPr>
                <w:b/>
              </w:rPr>
            </w:pPr>
            <w:r w:rsidRPr="003C1AAD">
              <w:rPr>
                <w:b/>
              </w:rPr>
              <w:t>Hashtag(s) to include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B484" w14:textId="2E601D16" w:rsidR="00FA61A7" w:rsidRPr="003C1AAD" w:rsidRDefault="000D653F" w:rsidP="0085296E">
            <w:pPr>
              <w:contextualSpacing w:val="0"/>
            </w:pPr>
            <w:r>
              <w:t>#Mammotome #patientcare</w:t>
            </w:r>
            <w:r w:rsidR="00536792">
              <w:t xml:space="preserve"> #patientsfirst #cancercare #womenshealth </w:t>
            </w:r>
            <w:r>
              <w:t xml:space="preserve">#breastcancer #breastbiopsy #bcsm </w:t>
            </w:r>
          </w:p>
        </w:tc>
      </w:tr>
      <w:tr w:rsidR="00FA61A7" w:rsidRPr="003C1AAD" w14:paraId="0FE74D91" w14:textId="77777777" w:rsidTr="0028734D">
        <w:trPr>
          <w:trHeight w:val="5042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F69E" w14:textId="77777777" w:rsidR="00FA61A7" w:rsidRPr="003C1AAD" w:rsidRDefault="00FA61A7" w:rsidP="00526F1E">
            <w:pPr>
              <w:ind w:left="100"/>
              <w:contextualSpacing w:val="0"/>
              <w:rPr>
                <w:b/>
              </w:rPr>
            </w:pPr>
            <w:r w:rsidRPr="003C1AAD">
              <w:rPr>
                <w:b/>
              </w:rPr>
              <w:t>Copy plus tagged accounts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07EB" w14:textId="3D255E4E" w:rsidR="00BA48A6" w:rsidRPr="000D653F" w:rsidRDefault="00346E38" w:rsidP="00BA48A6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Mammotome </w:t>
            </w:r>
            <w:r w:rsidR="00F27EE1">
              <w:rPr>
                <w:b/>
                <w:shd w:val="clear" w:color="auto" w:fill="FFFFFF"/>
              </w:rPr>
              <w:t>R</w:t>
            </w:r>
            <w:r>
              <w:rPr>
                <w:b/>
                <w:shd w:val="clear" w:color="auto" w:fill="FFFFFF"/>
              </w:rPr>
              <w:t>evolve</w:t>
            </w:r>
            <w:r w:rsidR="00F27EE1">
              <w:rPr>
                <w:b/>
                <w:shd w:val="clear" w:color="auto" w:fill="FFFFFF"/>
              </w:rPr>
              <w:t>™ biopsy system</w:t>
            </w:r>
            <w:r>
              <w:rPr>
                <w:b/>
                <w:shd w:val="clear" w:color="auto" w:fill="FFFFFF"/>
              </w:rPr>
              <w:t xml:space="preserve"> and </w:t>
            </w:r>
            <w:r w:rsidR="00F27EE1">
              <w:rPr>
                <w:b/>
                <w:shd w:val="clear" w:color="auto" w:fill="FFFFFF"/>
              </w:rPr>
              <w:t xml:space="preserve">Mammotome </w:t>
            </w:r>
            <w:r w:rsidR="0053255F" w:rsidRPr="00BA48A6">
              <w:rPr>
                <w:b/>
                <w:shd w:val="clear" w:color="auto" w:fill="FFFFFF"/>
              </w:rPr>
              <w:t>Confirm</w:t>
            </w:r>
            <w:r w:rsidR="00F27EE1">
              <w:rPr>
                <w:b/>
                <w:shd w:val="clear" w:color="auto" w:fill="FFFFFF"/>
              </w:rPr>
              <w:t>™</w:t>
            </w:r>
            <w:r w:rsidR="0053255F" w:rsidRPr="00BA48A6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Social</w:t>
            </w:r>
            <w:r w:rsidR="0053255F" w:rsidRPr="00BA48A6">
              <w:rPr>
                <w:b/>
                <w:shd w:val="clear" w:color="auto" w:fill="FFFFFF"/>
              </w:rPr>
              <w:t xml:space="preserve"> Post:</w:t>
            </w:r>
          </w:p>
          <w:p w14:paraId="35DD8FED" w14:textId="50C03C69" w:rsidR="00FA3BA6" w:rsidRPr="00A94FCE" w:rsidRDefault="00BA48A6" w:rsidP="00C524B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Providing the very best patient care is a top priority at (Hospital Name). Our new</w:t>
            </w:r>
            <w:r w:rsidR="00346E38">
              <w:rPr>
                <w:shd w:val="clear" w:color="auto" w:fill="FFFFFF"/>
              </w:rPr>
              <w:t>ly</w:t>
            </w:r>
            <w:r>
              <w:rPr>
                <w:shd w:val="clear" w:color="auto" w:fill="FFFFFF"/>
              </w:rPr>
              <w:t xml:space="preserve"> integrated </w:t>
            </w:r>
            <w:r w:rsidR="00346E38">
              <w:rPr>
                <w:shd w:val="clear" w:color="auto" w:fill="FFFFFF"/>
              </w:rPr>
              <w:t xml:space="preserve">breast biopsy </w:t>
            </w:r>
            <w:r>
              <w:rPr>
                <w:shd w:val="clear" w:color="auto" w:fill="FFFFFF"/>
              </w:rPr>
              <w:t>solution reduces procedural steps resulting in less time under compression, a more comprehensive diagnosis, and a better patient experience. Follow the link to learn more:</w:t>
            </w:r>
          </w:p>
        </w:tc>
      </w:tr>
    </w:tbl>
    <w:p w14:paraId="78E2F272" w14:textId="77777777" w:rsidR="00F81D82" w:rsidRDefault="00F81D82"/>
    <w:sectPr w:rsidR="0093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248F"/>
    <w:multiLevelType w:val="hybridMultilevel"/>
    <w:tmpl w:val="8FD6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346F"/>
    <w:multiLevelType w:val="hybridMultilevel"/>
    <w:tmpl w:val="A4B2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049C0"/>
    <w:multiLevelType w:val="hybridMultilevel"/>
    <w:tmpl w:val="37F6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64386">
    <w:abstractNumId w:val="1"/>
  </w:num>
  <w:num w:numId="2" w16cid:durableId="656112303">
    <w:abstractNumId w:val="1"/>
  </w:num>
  <w:num w:numId="3" w16cid:durableId="816340422">
    <w:abstractNumId w:val="0"/>
  </w:num>
  <w:num w:numId="4" w16cid:durableId="174556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8"/>
    <w:rsid w:val="00002B92"/>
    <w:rsid w:val="00021BE8"/>
    <w:rsid w:val="00033503"/>
    <w:rsid w:val="000379F6"/>
    <w:rsid w:val="00040FE5"/>
    <w:rsid w:val="0007628B"/>
    <w:rsid w:val="00077A9B"/>
    <w:rsid w:val="00082159"/>
    <w:rsid w:val="000941E0"/>
    <w:rsid w:val="0009644B"/>
    <w:rsid w:val="000B0F35"/>
    <w:rsid w:val="000D37F1"/>
    <w:rsid w:val="000D653F"/>
    <w:rsid w:val="000E7543"/>
    <w:rsid w:val="000F3426"/>
    <w:rsid w:val="00105DCE"/>
    <w:rsid w:val="00111A64"/>
    <w:rsid w:val="00121559"/>
    <w:rsid w:val="0012245E"/>
    <w:rsid w:val="0012366C"/>
    <w:rsid w:val="001322EC"/>
    <w:rsid w:val="00133EB1"/>
    <w:rsid w:val="00140C76"/>
    <w:rsid w:val="0015703A"/>
    <w:rsid w:val="00187D43"/>
    <w:rsid w:val="00193091"/>
    <w:rsid w:val="001B27F9"/>
    <w:rsid w:val="001C409B"/>
    <w:rsid w:val="001C65F8"/>
    <w:rsid w:val="001E12C0"/>
    <w:rsid w:val="001E2DE2"/>
    <w:rsid w:val="001F4686"/>
    <w:rsid w:val="001F5D84"/>
    <w:rsid w:val="00202399"/>
    <w:rsid w:val="00204B6C"/>
    <w:rsid w:val="00214B0F"/>
    <w:rsid w:val="0021705C"/>
    <w:rsid w:val="00222F2A"/>
    <w:rsid w:val="00244A0E"/>
    <w:rsid w:val="00245829"/>
    <w:rsid w:val="002465B7"/>
    <w:rsid w:val="0025139D"/>
    <w:rsid w:val="00252858"/>
    <w:rsid w:val="002563EE"/>
    <w:rsid w:val="00272032"/>
    <w:rsid w:val="00273305"/>
    <w:rsid w:val="0028734D"/>
    <w:rsid w:val="00294E6D"/>
    <w:rsid w:val="002B096B"/>
    <w:rsid w:val="002B0EE8"/>
    <w:rsid w:val="002B2ACD"/>
    <w:rsid w:val="002B3748"/>
    <w:rsid w:val="002B3D79"/>
    <w:rsid w:val="002D11CF"/>
    <w:rsid w:val="002F44D9"/>
    <w:rsid w:val="002F5774"/>
    <w:rsid w:val="002F717D"/>
    <w:rsid w:val="00302105"/>
    <w:rsid w:val="00302EDB"/>
    <w:rsid w:val="003461B8"/>
    <w:rsid w:val="00346E38"/>
    <w:rsid w:val="00346F1B"/>
    <w:rsid w:val="00364630"/>
    <w:rsid w:val="003847C7"/>
    <w:rsid w:val="00396169"/>
    <w:rsid w:val="003A00F8"/>
    <w:rsid w:val="003B4752"/>
    <w:rsid w:val="004152D4"/>
    <w:rsid w:val="0042669B"/>
    <w:rsid w:val="00430BD9"/>
    <w:rsid w:val="0044324F"/>
    <w:rsid w:val="0045439C"/>
    <w:rsid w:val="00472478"/>
    <w:rsid w:val="00475713"/>
    <w:rsid w:val="00490ADA"/>
    <w:rsid w:val="004A740F"/>
    <w:rsid w:val="004A7BB5"/>
    <w:rsid w:val="004B721F"/>
    <w:rsid w:val="004C2285"/>
    <w:rsid w:val="004C4B19"/>
    <w:rsid w:val="004C7AAE"/>
    <w:rsid w:val="00523EBC"/>
    <w:rsid w:val="0053255F"/>
    <w:rsid w:val="00536792"/>
    <w:rsid w:val="00537F67"/>
    <w:rsid w:val="00545137"/>
    <w:rsid w:val="00550CB1"/>
    <w:rsid w:val="005703CE"/>
    <w:rsid w:val="005713C5"/>
    <w:rsid w:val="005920E4"/>
    <w:rsid w:val="005A135C"/>
    <w:rsid w:val="005B1959"/>
    <w:rsid w:val="005B3B19"/>
    <w:rsid w:val="005C629C"/>
    <w:rsid w:val="005C6A98"/>
    <w:rsid w:val="005C70D1"/>
    <w:rsid w:val="005D3084"/>
    <w:rsid w:val="005E58C6"/>
    <w:rsid w:val="005F545F"/>
    <w:rsid w:val="005F58CC"/>
    <w:rsid w:val="005F6121"/>
    <w:rsid w:val="00602E8D"/>
    <w:rsid w:val="00655B68"/>
    <w:rsid w:val="00664EA7"/>
    <w:rsid w:val="00667F1F"/>
    <w:rsid w:val="00672A56"/>
    <w:rsid w:val="00680DDA"/>
    <w:rsid w:val="0068624B"/>
    <w:rsid w:val="00692E5C"/>
    <w:rsid w:val="006A3623"/>
    <w:rsid w:val="006B4B7D"/>
    <w:rsid w:val="006C75E0"/>
    <w:rsid w:val="006D4C48"/>
    <w:rsid w:val="006F19CF"/>
    <w:rsid w:val="006F22D6"/>
    <w:rsid w:val="00706A17"/>
    <w:rsid w:val="007107B5"/>
    <w:rsid w:val="00710AED"/>
    <w:rsid w:val="007160CD"/>
    <w:rsid w:val="0072614D"/>
    <w:rsid w:val="0073057B"/>
    <w:rsid w:val="00730CDC"/>
    <w:rsid w:val="00731F05"/>
    <w:rsid w:val="00754DDB"/>
    <w:rsid w:val="007679A5"/>
    <w:rsid w:val="007750DA"/>
    <w:rsid w:val="00783A86"/>
    <w:rsid w:val="007859A2"/>
    <w:rsid w:val="007A044B"/>
    <w:rsid w:val="007E0887"/>
    <w:rsid w:val="007E348C"/>
    <w:rsid w:val="00802DF1"/>
    <w:rsid w:val="008331AC"/>
    <w:rsid w:val="0085296E"/>
    <w:rsid w:val="00853F51"/>
    <w:rsid w:val="00856C93"/>
    <w:rsid w:val="008675EF"/>
    <w:rsid w:val="00896E8B"/>
    <w:rsid w:val="008B320E"/>
    <w:rsid w:val="008C1DB2"/>
    <w:rsid w:val="008D0344"/>
    <w:rsid w:val="008F684E"/>
    <w:rsid w:val="008F6B81"/>
    <w:rsid w:val="00910C60"/>
    <w:rsid w:val="00937245"/>
    <w:rsid w:val="009479DE"/>
    <w:rsid w:val="009509A3"/>
    <w:rsid w:val="00984893"/>
    <w:rsid w:val="00991BFB"/>
    <w:rsid w:val="009955FB"/>
    <w:rsid w:val="009A4C7B"/>
    <w:rsid w:val="009C4290"/>
    <w:rsid w:val="009D58ED"/>
    <w:rsid w:val="009E470C"/>
    <w:rsid w:val="009F3502"/>
    <w:rsid w:val="009F397D"/>
    <w:rsid w:val="009F4AC1"/>
    <w:rsid w:val="00A0366E"/>
    <w:rsid w:val="00A06C01"/>
    <w:rsid w:val="00A16034"/>
    <w:rsid w:val="00A41F9F"/>
    <w:rsid w:val="00A50654"/>
    <w:rsid w:val="00A60C75"/>
    <w:rsid w:val="00A73E49"/>
    <w:rsid w:val="00A839F9"/>
    <w:rsid w:val="00A94FCE"/>
    <w:rsid w:val="00AD323B"/>
    <w:rsid w:val="00AE3A2D"/>
    <w:rsid w:val="00AF108B"/>
    <w:rsid w:val="00AF608B"/>
    <w:rsid w:val="00B10C40"/>
    <w:rsid w:val="00B237D8"/>
    <w:rsid w:val="00B25C4D"/>
    <w:rsid w:val="00B36F0C"/>
    <w:rsid w:val="00B36FBB"/>
    <w:rsid w:val="00B41FBC"/>
    <w:rsid w:val="00B43DE1"/>
    <w:rsid w:val="00B67A04"/>
    <w:rsid w:val="00B71C32"/>
    <w:rsid w:val="00B76208"/>
    <w:rsid w:val="00B81EB3"/>
    <w:rsid w:val="00B861F3"/>
    <w:rsid w:val="00B943C9"/>
    <w:rsid w:val="00B96B9F"/>
    <w:rsid w:val="00BA48A6"/>
    <w:rsid w:val="00BA57E1"/>
    <w:rsid w:val="00BA6D60"/>
    <w:rsid w:val="00BB0C0E"/>
    <w:rsid w:val="00BC7B42"/>
    <w:rsid w:val="00BD3D41"/>
    <w:rsid w:val="00BD40BC"/>
    <w:rsid w:val="00BD5A9D"/>
    <w:rsid w:val="00BE2B97"/>
    <w:rsid w:val="00BE43CE"/>
    <w:rsid w:val="00BF6FE7"/>
    <w:rsid w:val="00C1188A"/>
    <w:rsid w:val="00C37B87"/>
    <w:rsid w:val="00C422C8"/>
    <w:rsid w:val="00C45DE9"/>
    <w:rsid w:val="00C524B3"/>
    <w:rsid w:val="00C52BAD"/>
    <w:rsid w:val="00C636DF"/>
    <w:rsid w:val="00C65B00"/>
    <w:rsid w:val="00C81F34"/>
    <w:rsid w:val="00C82B64"/>
    <w:rsid w:val="00C8503E"/>
    <w:rsid w:val="00CA6371"/>
    <w:rsid w:val="00CC3481"/>
    <w:rsid w:val="00CC6070"/>
    <w:rsid w:val="00CF4435"/>
    <w:rsid w:val="00D13E1C"/>
    <w:rsid w:val="00D201FE"/>
    <w:rsid w:val="00D26C1D"/>
    <w:rsid w:val="00D563C2"/>
    <w:rsid w:val="00D641EE"/>
    <w:rsid w:val="00D85220"/>
    <w:rsid w:val="00D96A7F"/>
    <w:rsid w:val="00DA6AE5"/>
    <w:rsid w:val="00DB68A0"/>
    <w:rsid w:val="00DD68A4"/>
    <w:rsid w:val="00DE2048"/>
    <w:rsid w:val="00DE55E0"/>
    <w:rsid w:val="00DF1B06"/>
    <w:rsid w:val="00DF1BB3"/>
    <w:rsid w:val="00E04872"/>
    <w:rsid w:val="00E44EDB"/>
    <w:rsid w:val="00E46550"/>
    <w:rsid w:val="00E46FF5"/>
    <w:rsid w:val="00E517EA"/>
    <w:rsid w:val="00E7164B"/>
    <w:rsid w:val="00EA1F72"/>
    <w:rsid w:val="00EB796D"/>
    <w:rsid w:val="00EF25BF"/>
    <w:rsid w:val="00EF7DBC"/>
    <w:rsid w:val="00F04613"/>
    <w:rsid w:val="00F222CF"/>
    <w:rsid w:val="00F229C3"/>
    <w:rsid w:val="00F27EE1"/>
    <w:rsid w:val="00F46D91"/>
    <w:rsid w:val="00F614C3"/>
    <w:rsid w:val="00F62012"/>
    <w:rsid w:val="00F657B5"/>
    <w:rsid w:val="00F65C76"/>
    <w:rsid w:val="00F81D82"/>
    <w:rsid w:val="00F82E6C"/>
    <w:rsid w:val="00F84E63"/>
    <w:rsid w:val="00F8509C"/>
    <w:rsid w:val="00F920DB"/>
    <w:rsid w:val="00FA0269"/>
    <w:rsid w:val="00FA3BA6"/>
    <w:rsid w:val="00FA61A7"/>
    <w:rsid w:val="00FD1B8D"/>
    <w:rsid w:val="00FD3037"/>
    <w:rsid w:val="00FE77C1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400F"/>
  <w15:chartTrackingRefBased/>
  <w15:docId w15:val="{7115CB12-E0F8-4E33-BF4C-1FCAFE93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E1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26"/>
    <w:rPr>
      <w:rFonts w:ascii="Segoe UI" w:eastAsia="Arial" w:hAnsi="Segoe UI" w:cs="Segoe UI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DD6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8A4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8A4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02105"/>
    <w:pPr>
      <w:spacing w:line="240" w:lineRule="auto"/>
      <w:ind w:left="720"/>
      <w:contextualSpacing w:val="0"/>
    </w:pPr>
    <w:rPr>
      <w:rFonts w:ascii="Calibri" w:eastAsiaTheme="minorHAnsi" w:hAnsi="Calibri" w:cs="Calibri"/>
      <w:lang w:val="en-US"/>
    </w:rPr>
  </w:style>
  <w:style w:type="character" w:customStyle="1" w:styleId="normaltextrun">
    <w:name w:val="normaltextrun"/>
    <w:basedOn w:val="DefaultParagraphFont"/>
    <w:rsid w:val="003A00F8"/>
  </w:style>
  <w:style w:type="character" w:customStyle="1" w:styleId="sc-fhqqiq">
    <w:name w:val="sc-fhqqiq"/>
    <w:basedOn w:val="DefaultParagraphFont"/>
    <w:rsid w:val="00CC6070"/>
  </w:style>
  <w:style w:type="paragraph" w:customStyle="1" w:styleId="paragraph">
    <w:name w:val="paragraph"/>
    <w:basedOn w:val="Normal"/>
    <w:rsid w:val="00B81EB3"/>
    <w:pPr>
      <w:spacing w:before="100" w:beforeAutospacing="1" w:after="100" w:afterAutospacing="1" w:line="240" w:lineRule="auto"/>
      <w:contextualSpacing w:val="0"/>
    </w:pPr>
    <w:rPr>
      <w:rFonts w:ascii="Calibri" w:eastAsiaTheme="minorHAnsi" w:hAnsi="Calibri" w:cs="Calibr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8734D"/>
    <w:rPr>
      <w:color w:val="0000FF"/>
      <w:u w:val="single"/>
    </w:rPr>
  </w:style>
  <w:style w:type="paragraph" w:styleId="Revision">
    <w:name w:val="Revision"/>
    <w:hidden/>
    <w:uiPriority w:val="99"/>
    <w:semiHidden/>
    <w:rsid w:val="00F27EE1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9B885A9E9E499ADAB546B1919085" ma:contentTypeVersion="16" ma:contentTypeDescription="Create a new document." ma:contentTypeScope="" ma:versionID="136f394645153d9ab59b0a01c55a5435">
  <xsd:schema xmlns:xsd="http://www.w3.org/2001/XMLSchema" xmlns:xs="http://www.w3.org/2001/XMLSchema" xmlns:p="http://schemas.microsoft.com/office/2006/metadata/properties" xmlns:ns2="5a7391fc-d3dd-41c5-aada-0de8dc5e9a56" xmlns:ns3="c3f01f0c-d014-469f-bba5-3c5bba901245" targetNamespace="http://schemas.microsoft.com/office/2006/metadata/properties" ma:root="true" ma:fieldsID="ed578471ec678bae1055a1ad54e31e55" ns2:_="" ns3:_="">
    <xsd:import namespace="5a7391fc-d3dd-41c5-aada-0de8dc5e9a56"/>
    <xsd:import namespace="c3f01f0c-d014-469f-bba5-3c5bba90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91fc-d3dd-41c5-aada-0de8dc5e9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93bb2c-950b-4672-b623-c5bc4517d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1f0c-d014-469f-bba5-3c5bba901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641fb4-25e7-4a4f-bf69-3d5f1d7384f3}" ma:internalName="TaxCatchAll" ma:showField="CatchAllData" ma:web="c3f01f0c-d014-469f-bba5-3c5bba901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01f0c-d014-469f-bba5-3c5bba901245" xsi:nil="true"/>
    <lcf76f155ced4ddcb4097134ff3c332f xmlns="5a7391fc-d3dd-41c5-aada-0de8dc5e9a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80AE8-BFC3-4B03-BE8F-AB72440C7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91fc-d3dd-41c5-aada-0de8dc5e9a56"/>
    <ds:schemaRef ds:uri="c3f01f0c-d014-469f-bba5-3c5bba90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A3F0B-F970-47F5-BDB7-3A38E8C2A3C4}">
  <ds:schemaRefs>
    <ds:schemaRef ds:uri="http://schemas.microsoft.com/office/2006/metadata/properties"/>
    <ds:schemaRef ds:uri="http://schemas.microsoft.com/office/infopath/2007/PartnerControls"/>
    <ds:schemaRef ds:uri="c3f01f0c-d014-469f-bba5-3c5bba901245"/>
    <ds:schemaRef ds:uri="5a7391fc-d3dd-41c5-aada-0de8dc5e9a56"/>
  </ds:schemaRefs>
</ds:datastoreItem>
</file>

<file path=customXml/itemProps3.xml><?xml version="1.0" encoding="utf-8"?>
<ds:datastoreItem xmlns:ds="http://schemas.openxmlformats.org/officeDocument/2006/customXml" ds:itemID="{340DFCDE-EAE8-4D67-A35B-E363527F1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Anna M</dc:creator>
  <cp:keywords/>
  <dc:description/>
  <cp:lastModifiedBy>Doyle, Kelsey</cp:lastModifiedBy>
  <cp:revision>2</cp:revision>
  <dcterms:created xsi:type="dcterms:W3CDTF">2024-09-13T20:35:00Z</dcterms:created>
  <dcterms:modified xsi:type="dcterms:W3CDTF">2024-09-13T20:35:00Z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0x010100C0359B885A9E9E499ADAB546B1919085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2023-10-19T19:25:23Z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e535bdb4-fe8b-4721-91dc-475d45453496</vt:lpwstr>
  </property>
  <property fmtid="{D5CDD505-2E9C-101B-9397-08002B2CF9AE}" pid="9" name="MSIP_Label_631ef649-45d3-4e5d-80df-d43468de9a5e_ContentBits">
    <vt:lpwstr>0</vt:lpwstr>
  </property>
</Properties>
</file>